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Applied Research 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95137" w:rsidRDefault="00295137">
            <w:pPr>
              <w:rPr>
                <w:rFonts w:ascii="Arial" w:hAnsi="Arial" w:cs="Arial"/>
                <w:szCs w:val="24"/>
              </w:rPr>
            </w:pPr>
            <w:r w:rsidRPr="00295137">
              <w:rPr>
                <w:rFonts w:ascii="Arial" w:hAnsi="Arial" w:cs="Arial"/>
                <w:szCs w:val="24"/>
              </w:rPr>
              <w:t>CAR300</w:t>
            </w:r>
          </w:p>
        </w:tc>
        <w:tc>
          <w:tcPr>
            <w:tcW w:w="1701" w:type="dxa"/>
          </w:tcPr>
          <w:p w:rsidR="00D1300B" w:rsidRPr="00295137" w:rsidRDefault="00D1300B">
            <w:pPr>
              <w:rPr>
                <w:rFonts w:ascii="Arial" w:hAnsi="Arial" w:cs="Arial"/>
                <w:b/>
                <w:szCs w:val="24"/>
              </w:rPr>
            </w:pPr>
            <w:r w:rsidRPr="00295137">
              <w:rPr>
                <w:rFonts w:ascii="Arial" w:hAnsi="Arial" w:cs="Arial"/>
                <w:b/>
                <w:szCs w:val="24"/>
                <w:lang w:val="en-GB"/>
              </w:rPr>
              <w:t>SEMESTER:</w:t>
            </w:r>
          </w:p>
        </w:tc>
        <w:tc>
          <w:tcPr>
            <w:tcW w:w="1235" w:type="dxa"/>
            <w:gridSpan w:val="2"/>
          </w:tcPr>
          <w:p w:rsidR="00D1300B" w:rsidRPr="00295137" w:rsidRDefault="00295137">
            <w:pPr>
              <w:rPr>
                <w:rFonts w:ascii="Arial" w:hAnsi="Arial" w:cs="Arial"/>
                <w:szCs w:val="24"/>
              </w:rPr>
            </w:pPr>
            <w:r w:rsidRPr="00295137">
              <w:rPr>
                <w:rFonts w:ascii="Arial" w:hAnsi="Arial" w:cs="Arial"/>
                <w:szCs w:val="24"/>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Computer Programming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295137" w:rsidRDefault="005B12D0" w:rsidP="005B12D0">
            <w:pPr>
              <w:rPr>
                <w:rFonts w:ascii="Arial" w:hAnsi="Arial" w:cs="Arial"/>
                <w:szCs w:val="24"/>
              </w:rPr>
            </w:pPr>
            <w:r>
              <w:rPr>
                <w:rFonts w:ascii="Arial" w:hAnsi="Arial" w:cs="Arial"/>
                <w:szCs w:val="24"/>
              </w:rPr>
              <w:t>Mark Allemang  (</w:t>
            </w:r>
            <w:r w:rsidR="00295137" w:rsidRPr="00295137">
              <w:rPr>
                <w:rFonts w:ascii="Arial" w:hAnsi="Arial" w:cs="Arial"/>
                <w:szCs w:val="24"/>
              </w:rPr>
              <w:t>Fred Carella</w:t>
            </w:r>
            <w:r>
              <w:rPr>
                <w:rFonts w:ascii="Arial" w:hAnsi="Arial" w:cs="Arial"/>
                <w:szCs w:val="24"/>
              </w:rPr>
              <w:t>)</w:t>
            </w:r>
            <w:r w:rsidR="00295137" w:rsidRPr="00295137">
              <w:rPr>
                <w:rFonts w:ascii="Arial" w:hAnsi="Arial" w:cs="Arial"/>
                <w:szCs w:val="24"/>
              </w:rPr>
              <w:t xml:space="preserve"> </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295137" w:rsidRDefault="00295137">
            <w:pPr>
              <w:rPr>
                <w:rFonts w:ascii="Arial" w:hAnsi="Arial" w:cs="Arial"/>
                <w:szCs w:val="24"/>
              </w:rPr>
            </w:pPr>
            <w:r w:rsidRPr="00295137">
              <w:rPr>
                <w:rFonts w:ascii="Arial" w:hAnsi="Arial" w:cs="Arial"/>
                <w:szCs w:val="24"/>
              </w:rPr>
              <w:t>Fall 201</w:t>
            </w:r>
            <w:r w:rsidR="005B12D0">
              <w:rPr>
                <w:rFonts w:ascii="Arial" w:hAnsi="Arial" w:cs="Arial"/>
                <w:szCs w:val="24"/>
              </w:rPr>
              <w:t>5</w:t>
            </w:r>
          </w:p>
        </w:tc>
        <w:tc>
          <w:tcPr>
            <w:tcW w:w="3690" w:type="dxa"/>
            <w:gridSpan w:val="3"/>
          </w:tcPr>
          <w:p w:rsidR="00D1300B" w:rsidRPr="00295137" w:rsidRDefault="00D1300B">
            <w:pPr>
              <w:rPr>
                <w:rFonts w:ascii="Arial" w:hAnsi="Arial" w:cs="Arial"/>
                <w:szCs w:val="24"/>
              </w:rPr>
            </w:pPr>
            <w:r w:rsidRPr="00295137">
              <w:rPr>
                <w:rFonts w:ascii="Arial" w:hAnsi="Arial" w:cs="Arial"/>
                <w:b/>
                <w:szCs w:val="24"/>
                <w:lang w:val="en-GB"/>
              </w:rPr>
              <w:t>PREVIOUS OUTLINE DATED:</w:t>
            </w:r>
          </w:p>
        </w:tc>
        <w:tc>
          <w:tcPr>
            <w:tcW w:w="1188" w:type="dxa"/>
          </w:tcPr>
          <w:p w:rsidR="00D1300B" w:rsidRPr="00295137" w:rsidRDefault="00295137">
            <w:pPr>
              <w:rPr>
                <w:rFonts w:ascii="Arial" w:hAnsi="Arial" w:cs="Arial"/>
                <w:sz w:val="22"/>
                <w:szCs w:val="22"/>
              </w:rPr>
            </w:pPr>
            <w:r w:rsidRPr="00295137">
              <w:rPr>
                <w:rFonts w:ascii="Arial" w:hAnsi="Arial" w:cs="Arial"/>
                <w:sz w:val="22"/>
                <w:szCs w:val="22"/>
              </w:rPr>
              <w:t>Fall 201</w:t>
            </w:r>
            <w:r w:rsidR="005B12D0">
              <w:rPr>
                <w:rFonts w:ascii="Arial" w:hAnsi="Arial" w:cs="Arial"/>
                <w:sz w:val="22"/>
                <w:szCs w:val="22"/>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295137" w:rsidRDefault="008555BA">
            <w:pPr>
              <w:jc w:val="center"/>
              <w:rPr>
                <w:rFonts w:ascii="Arial" w:hAnsi="Arial" w:cs="Arial"/>
                <w:szCs w:val="24"/>
              </w:rPr>
            </w:pPr>
            <w:r>
              <w:rPr>
                <w:rFonts w:ascii="Arial" w:hAnsi="Arial" w:cs="Arial"/>
                <w:szCs w:val="24"/>
              </w:rPr>
              <w:t>“Colin Kirkwood”</w:t>
            </w:r>
          </w:p>
        </w:tc>
        <w:tc>
          <w:tcPr>
            <w:tcW w:w="1188" w:type="dxa"/>
          </w:tcPr>
          <w:p w:rsidR="00D1300B" w:rsidRPr="00295137" w:rsidRDefault="008555BA">
            <w:pPr>
              <w:rPr>
                <w:rFonts w:ascii="Arial" w:hAnsi="Arial" w:cs="Arial"/>
                <w:szCs w:val="24"/>
              </w:rPr>
            </w:pPr>
            <w:r>
              <w:rPr>
                <w:rFonts w:ascii="Arial" w:hAnsi="Arial" w:cs="Arial"/>
                <w:szCs w:val="24"/>
              </w:rPr>
              <w:t>Aug/1</w:t>
            </w:r>
            <w:r w:rsidR="005B12D0">
              <w:rPr>
                <w:rFonts w:ascii="Arial" w:hAnsi="Arial" w:cs="Arial"/>
                <w:szCs w:val="24"/>
              </w:rPr>
              <w:t>5</w:t>
            </w:r>
          </w:p>
        </w:tc>
      </w:tr>
      <w:tr w:rsidR="00D1300B">
        <w:trPr>
          <w:cantSplit/>
        </w:trPr>
        <w:tc>
          <w:tcPr>
            <w:tcW w:w="2518" w:type="dxa"/>
          </w:tcPr>
          <w:p w:rsidR="00D1300B" w:rsidRDefault="00D1300B">
            <w:pPr>
              <w:rPr>
                <w:rFonts w:ascii="Arial" w:hAnsi="Arial"/>
              </w:rPr>
            </w:pPr>
          </w:p>
        </w:tc>
        <w:tc>
          <w:tcPr>
            <w:tcW w:w="5150" w:type="dxa"/>
            <w:gridSpan w:val="4"/>
          </w:tcPr>
          <w:p w:rsidR="00D1300B" w:rsidRPr="00295137" w:rsidRDefault="00D1300B">
            <w:pPr>
              <w:pStyle w:val="Heading2"/>
              <w:rPr>
                <w:rFonts w:ascii="Arial" w:hAnsi="Arial" w:cs="Arial"/>
                <w:szCs w:val="24"/>
                <w:lang w:val="en-US"/>
              </w:rPr>
            </w:pPr>
            <w:r w:rsidRPr="00295137">
              <w:rPr>
                <w:rFonts w:ascii="Arial" w:hAnsi="Arial" w:cs="Arial"/>
                <w:szCs w:val="24"/>
                <w:lang w:val="en-US"/>
              </w:rPr>
              <w:t>__________________________________</w:t>
            </w:r>
          </w:p>
          <w:p w:rsidR="00D1300B" w:rsidRPr="00295137" w:rsidRDefault="00042D06">
            <w:pPr>
              <w:pStyle w:val="Heading2"/>
              <w:rPr>
                <w:rFonts w:ascii="Arial" w:hAnsi="Arial" w:cs="Arial"/>
                <w:szCs w:val="24"/>
                <w:lang w:val="en-US"/>
              </w:rPr>
            </w:pPr>
            <w:r w:rsidRPr="00295137">
              <w:rPr>
                <w:rFonts w:ascii="Arial" w:hAnsi="Arial" w:cs="Arial"/>
                <w:szCs w:val="24"/>
                <w:lang w:val="en-US"/>
              </w:rPr>
              <w:t>DEAN</w:t>
            </w:r>
          </w:p>
        </w:tc>
        <w:tc>
          <w:tcPr>
            <w:tcW w:w="1188" w:type="dxa"/>
          </w:tcPr>
          <w:p w:rsidR="00D1300B" w:rsidRPr="00295137" w:rsidRDefault="00D1300B">
            <w:pPr>
              <w:rPr>
                <w:rFonts w:ascii="Arial" w:hAnsi="Arial" w:cs="Arial"/>
                <w:b/>
                <w:szCs w:val="24"/>
                <w:lang w:val="en-GB"/>
              </w:rPr>
            </w:pPr>
            <w:r w:rsidRPr="00295137">
              <w:rPr>
                <w:rFonts w:ascii="Arial" w:hAnsi="Arial" w:cs="Arial"/>
                <w:b/>
                <w:szCs w:val="24"/>
                <w:lang w:val="en-GB"/>
              </w:rPr>
              <w:t>_______</w:t>
            </w:r>
          </w:p>
          <w:p w:rsidR="00D1300B" w:rsidRPr="00295137" w:rsidRDefault="00D1300B">
            <w:pPr>
              <w:jc w:val="center"/>
              <w:rPr>
                <w:rFonts w:ascii="Arial" w:hAnsi="Arial" w:cs="Arial"/>
                <w:szCs w:val="24"/>
              </w:rPr>
            </w:pPr>
            <w:r w:rsidRPr="00295137">
              <w:rPr>
                <w:rFonts w:ascii="Arial" w:hAnsi="Arial" w:cs="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295137" w:rsidRDefault="00295137">
            <w:pPr>
              <w:rPr>
                <w:rFonts w:ascii="Arial" w:hAnsi="Arial" w:cs="Arial"/>
                <w:szCs w:val="24"/>
              </w:rPr>
            </w:pPr>
            <w:r w:rsidRPr="00295137">
              <w:rPr>
                <w:rFonts w:ascii="Arial" w:hAnsi="Arial" w:cs="Arial"/>
                <w:szCs w:val="24"/>
              </w:rPr>
              <w:t>Completion of Two Year Diploma in 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951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B12D0">
              <w:rPr>
                <w:rFonts w:ascii="Arial" w:hAnsi="Arial"/>
              </w:rPr>
              <w:t>5</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95137" w:rsidRPr="00EE3D32" w:rsidRDefault="00295137" w:rsidP="00295137">
            <w:pPr>
              <w:pStyle w:val="NormalWeb"/>
              <w:rPr>
                <w:rFonts w:ascii="Arial" w:hAnsi="Arial" w:cs="Arial"/>
              </w:rPr>
            </w:pPr>
            <w:r w:rsidRPr="00EE3D32">
              <w:rPr>
                <w:rFonts w:ascii="Arial" w:hAnsi="Arial" w:cs="Arial"/>
              </w:rPr>
              <w:t>This course is linked to the college’s Applied Research Centre that brings together Sault College’s faculty, staff and students and local and regional enterprises to participate in applied research projects that provide real-world solutions to real-world problems, enabling them to create or improve products and services and compete in the global marketplace.</w:t>
            </w:r>
          </w:p>
          <w:p w:rsidR="00295137" w:rsidRPr="00EE3D32" w:rsidRDefault="00295137" w:rsidP="00295137">
            <w:pPr>
              <w:pStyle w:val="NormalWeb"/>
              <w:rPr>
                <w:rFonts w:ascii="Arial" w:hAnsi="Arial" w:cs="Arial"/>
              </w:rPr>
            </w:pPr>
            <w:r w:rsidRPr="00EE3D32">
              <w:rPr>
                <w:rFonts w:ascii="Arial" w:hAnsi="Arial" w:cs="Arial"/>
              </w:rPr>
              <w:t>Applied research deals with solving real-world problems that usually have direct commercial application. In applied research, activities such as prototype development, feasibility studies, clinical trials, technical consultation and problem solving are often involved.</w:t>
            </w:r>
          </w:p>
          <w:p w:rsidR="00295137" w:rsidRPr="00EE3D32" w:rsidRDefault="00295137" w:rsidP="00295137">
            <w:pPr>
              <w:pStyle w:val="NormalWeb"/>
              <w:rPr>
                <w:rFonts w:ascii="Arial" w:hAnsi="Arial" w:cs="Arial"/>
              </w:rPr>
            </w:pPr>
            <w:r w:rsidRPr="00EE3D32">
              <w:rPr>
                <w:rFonts w:ascii="Arial" w:hAnsi="Arial" w:cs="Arial"/>
              </w:rPr>
              <w:t>Working on Applied Research Projects will lead the students to help; solve technical problems, adapt new technologies for the marketplace, develop prototypes and new or improved products and processes, enhance products, processes, and / or services, test/evaluate and perform proof of concept study, undergo incremental and larger-scale innovation.</w:t>
            </w:r>
          </w:p>
          <w:p w:rsidR="00295137" w:rsidRDefault="00295137" w:rsidP="00295137">
            <w:pPr>
              <w:rPr>
                <w:rFonts w:ascii="Arial" w:hAnsi="Arial"/>
              </w:rPr>
            </w:pPr>
            <w:r w:rsidRPr="00EE3D32">
              <w:rPr>
                <w:rFonts w:ascii="Arial" w:hAnsi="Arial" w:cs="Arial"/>
              </w:rPr>
              <w:t>All learning styles will be addressed by having the students learn by using manuals; instructor feedback, industry partner representatives to guide the project; small group work; as well as online research.</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295137" w:rsidRDefault="00295137">
            <w:pPr>
              <w:rPr>
                <w:rFonts w:ascii="Arial" w:hAnsi="Arial" w:cs="Arial"/>
                <w:bCs/>
                <w:szCs w:val="24"/>
              </w:rPr>
            </w:pPr>
            <w:r w:rsidRPr="002E5177">
              <w:rPr>
                <w:rFonts w:ascii="Arial" w:hAnsi="Arial" w:cs="Arial"/>
                <w:bCs/>
                <w:szCs w:val="24"/>
              </w:rPr>
              <w:t>Major Term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295137" w:rsidRPr="002E5177" w:rsidTr="00295137">
              <w:tc>
                <w:tcPr>
                  <w:tcW w:w="7614" w:type="dxa"/>
                </w:tcPr>
                <w:p w:rsidR="00295137" w:rsidRPr="002E5177" w:rsidRDefault="00295137" w:rsidP="00295137">
                  <w:pPr>
                    <w:rPr>
                      <w:rFonts w:ascii="Arial" w:hAnsi="Arial" w:cs="Arial"/>
                      <w:bCs/>
                      <w:szCs w:val="24"/>
                    </w:rPr>
                  </w:pPr>
                </w:p>
              </w:tc>
            </w:tr>
            <w:tr w:rsidR="00295137" w:rsidRPr="002E5177" w:rsidTr="00295137">
              <w:tc>
                <w:tcPr>
                  <w:tcW w:w="7614" w:type="dxa"/>
                </w:tcPr>
                <w:p w:rsidR="00295137" w:rsidRPr="002E5177" w:rsidRDefault="00295137" w:rsidP="00295137">
                  <w:pPr>
                    <w:rPr>
                      <w:rFonts w:ascii="Arial" w:hAnsi="Arial" w:cs="Arial"/>
                      <w:bCs/>
                      <w:szCs w:val="24"/>
                      <w:u w:val="single"/>
                    </w:rPr>
                  </w:pPr>
                  <w:r w:rsidRPr="002E5177">
                    <w:rPr>
                      <w:rFonts w:ascii="Arial" w:hAnsi="Arial" w:cs="Arial"/>
                      <w:bCs/>
                      <w:szCs w:val="24"/>
                      <w:u w:val="single"/>
                    </w:rPr>
                    <w:t>Potential Elements of the Performance May Include:</w:t>
                  </w:r>
                </w:p>
                <w:p w:rsidR="00295137" w:rsidRPr="002E5177" w:rsidRDefault="00295137" w:rsidP="00295137">
                  <w:pPr>
                    <w:rPr>
                      <w:rFonts w:ascii="Arial" w:hAnsi="Arial" w:cs="Arial"/>
                      <w:szCs w:val="24"/>
                    </w:rPr>
                  </w:pPr>
                  <w:r w:rsidRPr="002E5177">
                    <w:rPr>
                      <w:rFonts w:ascii="Arial" w:hAnsi="Arial" w:cs="Arial"/>
                      <w:szCs w:val="24"/>
                    </w:rPr>
                    <w:tab/>
                  </w:r>
                </w:p>
                <w:p w:rsidR="00295137" w:rsidRPr="002E5177" w:rsidRDefault="00295137" w:rsidP="00295137">
                  <w:pPr>
                    <w:numPr>
                      <w:ilvl w:val="0"/>
                      <w:numId w:val="13"/>
                    </w:numPr>
                    <w:rPr>
                      <w:rFonts w:ascii="Arial" w:hAnsi="Arial" w:cs="Arial"/>
                      <w:szCs w:val="24"/>
                    </w:rPr>
                  </w:pPr>
                  <w:r w:rsidRPr="002E5177">
                    <w:rPr>
                      <w:rFonts w:ascii="Arial" w:hAnsi="Arial" w:cs="Arial"/>
                      <w:szCs w:val="24"/>
                    </w:rPr>
                    <w:t>Create Service Request</w:t>
                  </w:r>
                </w:p>
                <w:p w:rsidR="00295137" w:rsidRPr="002E5177" w:rsidRDefault="00295137" w:rsidP="00295137">
                  <w:pPr>
                    <w:numPr>
                      <w:ilvl w:val="0"/>
                      <w:numId w:val="13"/>
                    </w:numPr>
                    <w:tabs>
                      <w:tab w:val="num" w:pos="0"/>
                    </w:tabs>
                    <w:rPr>
                      <w:rFonts w:ascii="Arial" w:hAnsi="Arial" w:cs="Arial"/>
                      <w:szCs w:val="24"/>
                    </w:rPr>
                  </w:pPr>
                  <w:r w:rsidRPr="002E5177">
                    <w:rPr>
                      <w:rFonts w:ascii="Arial" w:hAnsi="Arial" w:cs="Arial"/>
                      <w:szCs w:val="24"/>
                    </w:rPr>
                    <w:t xml:space="preserve">Develop the problem statement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Establish priorities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a method to study the present system</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Organize the products of the study                                                                        </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Review existing procedures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Observing current operations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Perform interviews and walkthroughs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data flow diagrams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Define the prototype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 xml:space="preserve">Build prototype: may contain: reports, screens, functions, controls </w:t>
                  </w:r>
                  <w:r w:rsidRPr="002E5177">
                    <w:rPr>
                      <w:rFonts w:ascii="Arial" w:hAnsi="Arial" w:cs="Arial"/>
                      <w:szCs w:val="24"/>
                    </w:rPr>
                    <w:lastRenderedPageBreak/>
                    <w:t>and any interfaces/interface devices.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Define the database structure and contents, from table definitions and keys identified, to attributes.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Ensure data normalization</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Describe types of data validation and verification techniques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different reporting types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output formats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Create the required windows interfaces.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Design any required coding techniques, code each object and any functions and modules.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Develop and enter test data</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version controls</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Establish documentation procedures, and creation of user guide</w:t>
                  </w:r>
                </w:p>
                <w:p w:rsidR="00295137" w:rsidRPr="002E5177" w:rsidRDefault="00295137" w:rsidP="00295137">
                  <w:pPr>
                    <w:numPr>
                      <w:ilvl w:val="0"/>
                      <w:numId w:val="13"/>
                    </w:numPr>
                    <w:tabs>
                      <w:tab w:val="left" w:pos="0"/>
                    </w:tabs>
                    <w:rPr>
                      <w:rFonts w:ascii="Arial" w:hAnsi="Arial" w:cs="Arial"/>
                      <w:szCs w:val="24"/>
                    </w:rPr>
                  </w:pPr>
                  <w:r w:rsidRPr="002E5177">
                    <w:rPr>
                      <w:rFonts w:ascii="Arial" w:hAnsi="Arial" w:cs="Arial"/>
                      <w:szCs w:val="24"/>
                    </w:rPr>
                    <w:t>Identify the hardware the system will eventually reside on.</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Monitor team member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milestones and monitor progress.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Train end users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Ensure operating acceptance</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responsibilities for making revisions.</w:t>
                  </w:r>
                </w:p>
                <w:p w:rsidR="00295137" w:rsidRPr="002E5177" w:rsidRDefault="00295137" w:rsidP="00295137">
                  <w:pPr>
                    <w:numPr>
                      <w:ilvl w:val="0"/>
                      <w:numId w:val="13"/>
                    </w:numPr>
                    <w:rPr>
                      <w:rFonts w:ascii="Arial" w:hAnsi="Arial" w:cs="Arial"/>
                      <w:szCs w:val="24"/>
                    </w:rPr>
                  </w:pPr>
                  <w:r w:rsidRPr="002E5177">
                    <w:rPr>
                      <w:rFonts w:ascii="Arial" w:hAnsi="Arial" w:cs="Arial"/>
                      <w:szCs w:val="24"/>
                    </w:rPr>
                    <w:t>Establish backup procedures.</w:t>
                  </w:r>
                </w:p>
                <w:p w:rsidR="00295137" w:rsidRPr="002E5177" w:rsidRDefault="00295137" w:rsidP="00295137">
                  <w:pPr>
                    <w:rPr>
                      <w:rFonts w:ascii="Arial" w:hAnsi="Arial" w:cs="Arial"/>
                      <w:szCs w:val="24"/>
                    </w:rPr>
                  </w:pP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95137">
            <w:pPr>
              <w:rPr>
                <w:rFonts w:ascii="Arial" w:hAnsi="Arial"/>
              </w:rPr>
            </w:pPr>
            <w:r w:rsidRPr="002E5177">
              <w:rPr>
                <w:rFonts w:ascii="Arial" w:hAnsi="Arial" w:cs="Arial"/>
                <w:bCs/>
                <w:szCs w:val="24"/>
              </w:rPr>
              <w:t>Major Term Project.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95137" w:rsidRPr="002E5177" w:rsidRDefault="00295137" w:rsidP="00295137">
            <w:pPr>
              <w:rPr>
                <w:rFonts w:ascii="Arial" w:hAnsi="Arial" w:cs="Arial"/>
                <w:szCs w:val="24"/>
              </w:rPr>
            </w:pPr>
            <w:r w:rsidRPr="002E5177">
              <w:rPr>
                <w:rFonts w:ascii="Arial" w:hAnsi="Arial" w:cs="Arial"/>
                <w:szCs w:val="24"/>
              </w:rPr>
              <w:t>The mark for this course will be arrived at as follows:</w:t>
            </w:r>
          </w:p>
          <w:p w:rsidR="00295137" w:rsidRPr="002E5177" w:rsidRDefault="00295137" w:rsidP="00295137">
            <w:pPr>
              <w:rPr>
                <w:rFonts w:ascii="Arial" w:hAnsi="Arial" w:cs="Arial"/>
                <w:szCs w:val="24"/>
              </w:rPr>
            </w:pPr>
          </w:p>
          <w:p w:rsidR="00B71492" w:rsidRDefault="005B12D0" w:rsidP="00B71492">
            <w:pPr>
              <w:rPr>
                <w:rFonts w:ascii="Arial" w:hAnsi="Arial" w:cs="Arial"/>
                <w:szCs w:val="24"/>
              </w:rPr>
            </w:pPr>
            <w:r>
              <w:rPr>
                <w:rFonts w:ascii="Arial" w:hAnsi="Arial" w:cs="Arial"/>
                <w:szCs w:val="24"/>
              </w:rPr>
              <w:t>Project Proposal</w:t>
            </w:r>
            <w:r w:rsidR="00B71492">
              <w:rPr>
                <w:rFonts w:ascii="Arial" w:hAnsi="Arial" w:cs="Arial"/>
                <w:szCs w:val="24"/>
              </w:rPr>
              <w:t xml:space="preserve">                                                    10%</w:t>
            </w:r>
          </w:p>
          <w:p w:rsidR="00B71492" w:rsidRDefault="005B12D0" w:rsidP="00B71492">
            <w:pPr>
              <w:rPr>
                <w:rFonts w:ascii="Arial" w:hAnsi="Arial" w:cs="Arial"/>
                <w:szCs w:val="24"/>
              </w:rPr>
            </w:pPr>
            <w:r>
              <w:rPr>
                <w:rFonts w:ascii="Arial" w:hAnsi="Arial" w:cs="Arial"/>
                <w:szCs w:val="24"/>
              </w:rPr>
              <w:t>Lab Activities</w:t>
            </w:r>
            <w:r w:rsidR="00B71492">
              <w:rPr>
                <w:rFonts w:ascii="Arial" w:hAnsi="Arial" w:cs="Arial"/>
                <w:szCs w:val="24"/>
              </w:rPr>
              <w:t>/Progress Reports</w:t>
            </w:r>
            <w:r>
              <w:rPr>
                <w:rFonts w:ascii="Arial" w:hAnsi="Arial" w:cs="Arial"/>
                <w:szCs w:val="24"/>
              </w:rPr>
              <w:t xml:space="preserve"> </w:t>
            </w:r>
            <w:r w:rsidR="00B71492">
              <w:rPr>
                <w:rFonts w:ascii="Arial" w:hAnsi="Arial" w:cs="Arial"/>
                <w:szCs w:val="24"/>
              </w:rPr>
              <w:t xml:space="preserve">                           40%</w:t>
            </w:r>
          </w:p>
          <w:p w:rsidR="00B71492" w:rsidRDefault="005B12D0" w:rsidP="00B71492">
            <w:pPr>
              <w:rPr>
                <w:rFonts w:ascii="Arial" w:hAnsi="Arial" w:cs="Arial"/>
                <w:szCs w:val="24"/>
              </w:rPr>
            </w:pPr>
            <w:r>
              <w:rPr>
                <w:rFonts w:ascii="Arial" w:hAnsi="Arial" w:cs="Arial"/>
                <w:szCs w:val="24"/>
              </w:rPr>
              <w:t>Project Report</w:t>
            </w:r>
            <w:r w:rsidR="00B71492">
              <w:rPr>
                <w:rFonts w:ascii="Arial" w:hAnsi="Arial" w:cs="Arial"/>
                <w:szCs w:val="24"/>
              </w:rPr>
              <w:t xml:space="preserve">                                                        20%</w:t>
            </w:r>
          </w:p>
          <w:p w:rsidR="00B71492" w:rsidRDefault="005B12D0" w:rsidP="00B71492">
            <w:pPr>
              <w:rPr>
                <w:rFonts w:ascii="Arial" w:hAnsi="Arial" w:cs="Arial"/>
                <w:szCs w:val="24"/>
              </w:rPr>
            </w:pPr>
            <w:r>
              <w:rPr>
                <w:rFonts w:ascii="Arial" w:hAnsi="Arial" w:cs="Arial"/>
                <w:szCs w:val="24"/>
              </w:rPr>
              <w:t>Project Presentation</w:t>
            </w:r>
            <w:r w:rsidR="00B71492">
              <w:rPr>
                <w:rFonts w:ascii="Arial" w:hAnsi="Arial" w:cs="Arial"/>
                <w:szCs w:val="24"/>
              </w:rPr>
              <w:t xml:space="preserve">                                              15%</w:t>
            </w:r>
          </w:p>
          <w:p w:rsidR="00295137" w:rsidRPr="002E5177" w:rsidRDefault="00295137" w:rsidP="00295137">
            <w:pPr>
              <w:pBdr>
                <w:bottom w:val="single" w:sz="12" w:space="1" w:color="auto"/>
              </w:pBdr>
              <w:rPr>
                <w:rFonts w:ascii="Arial" w:hAnsi="Arial" w:cs="Arial"/>
                <w:szCs w:val="24"/>
              </w:rPr>
            </w:pPr>
            <w:r w:rsidRPr="002E5177">
              <w:rPr>
                <w:rFonts w:ascii="Arial" w:hAnsi="Arial" w:cs="Arial"/>
                <w:szCs w:val="24"/>
              </w:rPr>
              <w:t xml:space="preserve">Project </w:t>
            </w:r>
            <w:r w:rsidR="00B71492">
              <w:rPr>
                <w:rFonts w:ascii="Arial" w:hAnsi="Arial" w:cs="Arial"/>
                <w:szCs w:val="24"/>
              </w:rPr>
              <w:t>Execution</w:t>
            </w:r>
            <w:r w:rsidRPr="002E5177">
              <w:rPr>
                <w:rFonts w:ascii="Arial" w:hAnsi="Arial" w:cs="Arial"/>
                <w:szCs w:val="24"/>
              </w:rPr>
              <w:t xml:space="preserve">                   </w:t>
            </w:r>
            <w:r w:rsidR="00B71492">
              <w:rPr>
                <w:rFonts w:ascii="Arial" w:hAnsi="Arial" w:cs="Arial"/>
                <w:szCs w:val="24"/>
              </w:rPr>
              <w:t xml:space="preserve">                               15</w:t>
            </w:r>
            <w:r w:rsidRPr="002E5177">
              <w:rPr>
                <w:rFonts w:ascii="Arial" w:hAnsi="Arial" w:cs="Arial"/>
                <w:szCs w:val="24"/>
              </w:rPr>
              <w:t>%</w:t>
            </w:r>
          </w:p>
          <w:p w:rsidR="00295137" w:rsidRPr="002E5177" w:rsidRDefault="00295137" w:rsidP="00295137">
            <w:pPr>
              <w:rPr>
                <w:rFonts w:ascii="Arial" w:hAnsi="Arial" w:cs="Arial"/>
                <w:szCs w:val="24"/>
              </w:rPr>
            </w:pPr>
            <w:r w:rsidRPr="002E5177">
              <w:rPr>
                <w:rFonts w:ascii="Arial" w:hAnsi="Arial" w:cs="Arial"/>
                <w:szCs w:val="24"/>
              </w:rPr>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295137" w:rsidRPr="00723208" w:rsidTr="004E298B">
        <w:trPr>
          <w:gridAfter w:val="1"/>
          <w:wAfter w:w="18" w:type="dxa"/>
          <w:cantSplit/>
        </w:trPr>
        <w:tc>
          <w:tcPr>
            <w:tcW w:w="8838" w:type="dxa"/>
            <w:gridSpan w:val="2"/>
          </w:tcPr>
          <w:p w:rsidR="00295137" w:rsidRPr="00EF7D72" w:rsidRDefault="00295137" w:rsidP="00295137">
            <w:pPr>
              <w:pStyle w:val="PlainText"/>
              <w:rPr>
                <w:rFonts w:ascii="Arial" w:hAnsi="Arial" w:cs="Arial"/>
                <w:sz w:val="24"/>
                <w:szCs w:val="24"/>
              </w:rPr>
            </w:pPr>
            <w:r w:rsidRPr="00EF7D72">
              <w:rPr>
                <w:rFonts w:ascii="Arial" w:hAnsi="Arial" w:cs="Arial"/>
                <w:sz w:val="24"/>
                <w:szCs w:val="24"/>
              </w:rPr>
              <w:lastRenderedPageBreak/>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295137" w:rsidRPr="00E37F53" w:rsidTr="00295137">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295137" w:rsidRPr="00E37F53" w:rsidRDefault="00295137" w:rsidP="00295137">
                  <w:pPr>
                    <w:pStyle w:val="PlainText"/>
                    <w:rPr>
                      <w:rFonts w:ascii="Arial" w:hAnsi="Arial" w:cs="Arial"/>
                      <w:b/>
                      <w:sz w:val="24"/>
                      <w:szCs w:val="24"/>
                    </w:rPr>
                  </w:pPr>
                  <w:r w:rsidRPr="00E37F53">
                    <w:rPr>
                      <w:rFonts w:ascii="Arial" w:hAnsi="Arial" w:cs="Arial"/>
                      <w:b/>
                      <w:sz w:val="24"/>
                      <w:szCs w:val="24"/>
                    </w:rPr>
                    <w:t>Deduction</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 /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1.5%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w:t>
                  </w:r>
                </w:p>
              </w:tc>
            </w:tr>
            <w:tr w:rsidR="00295137" w:rsidRPr="00E37F53" w:rsidTr="00295137">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295137" w:rsidRPr="00E37F53" w:rsidRDefault="00295137" w:rsidP="00295137">
                  <w:pPr>
                    <w:pStyle w:val="PlainText"/>
                    <w:rPr>
                      <w:rFonts w:ascii="Arial" w:hAnsi="Arial" w:cs="Arial"/>
                      <w:sz w:val="24"/>
                      <w:szCs w:val="24"/>
                    </w:rPr>
                  </w:pPr>
                  <w:r w:rsidRPr="00E37F53">
                    <w:rPr>
                      <w:rFonts w:ascii="Arial" w:hAnsi="Arial" w:cs="Arial"/>
                      <w:sz w:val="24"/>
                      <w:szCs w:val="24"/>
                    </w:rPr>
                    <w:t>3%/hr</w:t>
                  </w:r>
                </w:p>
              </w:tc>
            </w:tr>
          </w:tbl>
          <w:p w:rsidR="00295137" w:rsidRPr="007969D8" w:rsidRDefault="00295137" w:rsidP="00295137">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295137" w:rsidRDefault="00295137" w:rsidP="00295137">
            <w:pPr>
              <w:rPr>
                <w:rFonts w:ascii="Arial" w:hAnsi="Arial" w:cs="Arial"/>
              </w:rPr>
            </w:pPr>
          </w:p>
          <w:p w:rsidR="00295137" w:rsidRPr="00EF7D72" w:rsidRDefault="00295137" w:rsidP="00295137">
            <w:pPr>
              <w:pStyle w:val="PlainText"/>
              <w:rPr>
                <w:rFonts w:ascii="Arial" w:hAnsi="Arial" w:cs="Arial"/>
                <w:sz w:val="24"/>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6D3804" w:rsidRDefault="006D3804" w:rsidP="006D3804">
      <w:pPr>
        <w:rPr>
          <w:rFonts w:ascii="Arial" w:hAnsi="Arial" w:cs="Arial"/>
          <w:b/>
        </w:rPr>
      </w:pPr>
    </w:p>
    <w:p w:rsidR="006D3804" w:rsidRDefault="006D3804" w:rsidP="006D3804"/>
    <w:tbl>
      <w:tblPr>
        <w:tblW w:w="10632" w:type="dxa"/>
        <w:tblInd w:w="-601" w:type="dxa"/>
        <w:tblLayout w:type="fixed"/>
        <w:tblLook w:val="0000" w:firstRow="0" w:lastRow="0" w:firstColumn="0" w:lastColumn="0" w:noHBand="0" w:noVBand="0"/>
      </w:tblPr>
      <w:tblGrid>
        <w:gridCol w:w="567"/>
        <w:gridCol w:w="10065"/>
      </w:tblGrid>
      <w:tr w:rsidR="006D3804" w:rsidTr="000B6CCB">
        <w:trPr>
          <w:cantSplit/>
        </w:trPr>
        <w:tc>
          <w:tcPr>
            <w:tcW w:w="567" w:type="dxa"/>
          </w:tcPr>
          <w:p w:rsidR="006D3804" w:rsidRDefault="006D3804" w:rsidP="000B6CCB">
            <w:pPr>
              <w:rPr>
                <w:rFonts w:ascii="Arial" w:hAnsi="Arial"/>
              </w:rPr>
            </w:pPr>
            <w:r>
              <w:rPr>
                <w:rFonts w:ascii="Arial" w:hAnsi="Arial"/>
              </w:rPr>
              <w:t>1.</w:t>
            </w:r>
          </w:p>
        </w:tc>
        <w:tc>
          <w:tcPr>
            <w:tcW w:w="10065" w:type="dxa"/>
          </w:tcPr>
          <w:p w:rsidR="006D3804" w:rsidRPr="00B85227" w:rsidRDefault="006D3804" w:rsidP="000B6CCB">
            <w:pPr>
              <w:rPr>
                <w:rFonts w:ascii="Arial" w:hAnsi="Arial"/>
              </w:rPr>
            </w:pPr>
            <w:r w:rsidRPr="00B85227">
              <w:rPr>
                <w:rFonts w:ascii="Arial" w:hAnsi="Arial"/>
                <w:u w:val="single"/>
              </w:rPr>
              <w:t>Course Outline Amendments</w:t>
            </w:r>
            <w:r w:rsidRPr="00B85227">
              <w:rPr>
                <w:rFonts w:ascii="Arial" w:hAnsi="Arial"/>
              </w:rPr>
              <w:t>:</w:t>
            </w:r>
          </w:p>
          <w:p w:rsidR="006D3804" w:rsidRPr="00B85227" w:rsidRDefault="006D3804" w:rsidP="000B6CCB">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2.</w:t>
            </w:r>
          </w:p>
        </w:tc>
        <w:tc>
          <w:tcPr>
            <w:tcW w:w="10065" w:type="dxa"/>
          </w:tcPr>
          <w:p w:rsidR="006D3804" w:rsidRPr="00B85227" w:rsidRDefault="006D3804" w:rsidP="000B6CCB">
            <w:pPr>
              <w:rPr>
                <w:rFonts w:ascii="Arial" w:hAnsi="Arial"/>
              </w:rPr>
            </w:pPr>
            <w:r w:rsidRPr="00B85227">
              <w:rPr>
                <w:rFonts w:ascii="Arial" w:hAnsi="Arial"/>
                <w:u w:val="single"/>
              </w:rPr>
              <w:t>Retention of Course Outlines</w:t>
            </w:r>
            <w:r w:rsidRPr="00B85227">
              <w:rPr>
                <w:rFonts w:ascii="Arial" w:hAnsi="Arial"/>
              </w:rPr>
              <w:t>:</w:t>
            </w:r>
          </w:p>
          <w:p w:rsidR="006D3804" w:rsidRPr="00B85227" w:rsidRDefault="006D3804" w:rsidP="000B6CC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3.</w:t>
            </w:r>
          </w:p>
        </w:tc>
        <w:tc>
          <w:tcPr>
            <w:tcW w:w="10065" w:type="dxa"/>
          </w:tcPr>
          <w:p w:rsidR="006D3804" w:rsidRPr="00B85227" w:rsidRDefault="006D3804" w:rsidP="000B6CCB">
            <w:pPr>
              <w:rPr>
                <w:rFonts w:ascii="Arial" w:hAnsi="Arial"/>
                <w:b/>
              </w:rPr>
            </w:pPr>
            <w:r w:rsidRPr="00B85227">
              <w:rPr>
                <w:rFonts w:ascii="Arial" w:hAnsi="Arial"/>
                <w:u w:val="single"/>
              </w:rPr>
              <w:t>Prior Learning Assessment</w:t>
            </w:r>
            <w:r w:rsidRPr="00B85227">
              <w:rPr>
                <w:rFonts w:ascii="Arial" w:hAnsi="Arial"/>
                <w:b/>
              </w:rPr>
              <w:t>:</w:t>
            </w:r>
          </w:p>
          <w:p w:rsidR="006D3804" w:rsidRPr="00B85227" w:rsidRDefault="006D3804" w:rsidP="000B6CC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6D3804" w:rsidRPr="00B85227" w:rsidRDefault="006D3804" w:rsidP="000B6CCB">
            <w:pPr>
              <w:rPr>
                <w:rFonts w:ascii="Arial" w:hAnsi="Arial"/>
              </w:rPr>
            </w:pPr>
          </w:p>
          <w:p w:rsidR="006D3804" w:rsidRPr="00B85227" w:rsidRDefault="006D3804" w:rsidP="000B6CCB">
            <w:pPr>
              <w:rPr>
                <w:rFonts w:ascii="Arial" w:hAnsi="Arial"/>
              </w:rPr>
            </w:pPr>
            <w:r w:rsidRPr="00B85227">
              <w:rPr>
                <w:rFonts w:ascii="Arial" w:hAnsi="Arial"/>
              </w:rPr>
              <w:t>Credit for prior learning will also be given upon successful completion of a challenge exam or portfolio.</w:t>
            </w:r>
          </w:p>
          <w:p w:rsidR="006D3804" w:rsidRPr="00B85227" w:rsidRDefault="006D3804" w:rsidP="000B6CCB">
            <w:pPr>
              <w:rPr>
                <w:rFonts w:ascii="Arial" w:hAnsi="Arial"/>
              </w:rPr>
            </w:pPr>
          </w:p>
          <w:p w:rsidR="006D3804" w:rsidRPr="00B85227" w:rsidRDefault="006D3804" w:rsidP="000B6CCB">
            <w:pPr>
              <w:rPr>
                <w:rFonts w:ascii="Arial" w:hAnsi="Arial"/>
              </w:rPr>
            </w:pPr>
            <w:r w:rsidRPr="00B85227">
              <w:rPr>
                <w:rFonts w:ascii="Arial" w:hAnsi="Arial"/>
              </w:rPr>
              <w:t>Substitute course information is available in the Registrar's office.</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lastRenderedPageBreak/>
              <w:t>4.</w:t>
            </w:r>
          </w:p>
        </w:tc>
        <w:tc>
          <w:tcPr>
            <w:tcW w:w="10065" w:type="dxa"/>
          </w:tcPr>
          <w:p w:rsidR="006D3804" w:rsidRPr="00B85227" w:rsidRDefault="006D3804" w:rsidP="000B6CCB">
            <w:pPr>
              <w:rPr>
                <w:rFonts w:ascii="Arial" w:hAnsi="Arial"/>
              </w:rPr>
            </w:pPr>
            <w:r w:rsidRPr="00B85227">
              <w:rPr>
                <w:rFonts w:ascii="Arial" w:hAnsi="Arial"/>
                <w:u w:val="single"/>
              </w:rPr>
              <w:t>Accessibility Services</w:t>
            </w:r>
            <w:r w:rsidRPr="00B85227">
              <w:rPr>
                <w:rFonts w:ascii="Arial" w:hAnsi="Arial"/>
              </w:rPr>
              <w:t>:</w:t>
            </w:r>
          </w:p>
          <w:p w:rsidR="006D3804" w:rsidRPr="00B85227" w:rsidRDefault="006D3804" w:rsidP="000B6CCB">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5.</w:t>
            </w:r>
          </w:p>
        </w:tc>
        <w:tc>
          <w:tcPr>
            <w:tcW w:w="10065" w:type="dxa"/>
          </w:tcPr>
          <w:p w:rsidR="006D3804" w:rsidRPr="00B85227" w:rsidRDefault="006D3804" w:rsidP="000B6CCB">
            <w:pPr>
              <w:rPr>
                <w:rFonts w:ascii="Arial" w:hAnsi="Arial"/>
                <w:u w:val="single"/>
              </w:rPr>
            </w:pPr>
            <w:r w:rsidRPr="00B85227">
              <w:rPr>
                <w:rFonts w:ascii="Arial" w:hAnsi="Arial"/>
                <w:u w:val="single"/>
              </w:rPr>
              <w:t>Communication:</w:t>
            </w:r>
          </w:p>
          <w:p w:rsidR="006D3804" w:rsidRPr="00B85227" w:rsidRDefault="006D3804" w:rsidP="000B6CC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6D3804" w:rsidRPr="00B85227" w:rsidRDefault="006D3804" w:rsidP="000B6CCB">
            <w:pPr>
              <w:rPr>
                <w:rFonts w:ascii="Arial" w:hAnsi="Arial"/>
                <w:u w:val="single"/>
              </w:rPr>
            </w:pPr>
          </w:p>
        </w:tc>
      </w:tr>
      <w:tr w:rsidR="006D3804" w:rsidTr="000B6CCB">
        <w:trPr>
          <w:cantSplit/>
        </w:trPr>
        <w:tc>
          <w:tcPr>
            <w:tcW w:w="567" w:type="dxa"/>
          </w:tcPr>
          <w:p w:rsidR="006D3804" w:rsidRDefault="006D3804" w:rsidP="000B6CCB">
            <w:pPr>
              <w:rPr>
                <w:rFonts w:ascii="Arial" w:hAnsi="Arial"/>
              </w:rPr>
            </w:pPr>
            <w:r>
              <w:rPr>
                <w:rFonts w:ascii="Arial" w:hAnsi="Arial"/>
              </w:rPr>
              <w:t>6.</w:t>
            </w:r>
          </w:p>
        </w:tc>
        <w:tc>
          <w:tcPr>
            <w:tcW w:w="10065" w:type="dxa"/>
          </w:tcPr>
          <w:p w:rsidR="006D3804" w:rsidRPr="00B85227" w:rsidRDefault="006D3804" w:rsidP="000B6CCB">
            <w:pPr>
              <w:rPr>
                <w:rFonts w:ascii="Arial" w:hAnsi="Arial"/>
              </w:rPr>
            </w:pPr>
            <w:r w:rsidRPr="00B85227">
              <w:rPr>
                <w:rFonts w:ascii="Arial" w:hAnsi="Arial"/>
                <w:u w:val="single"/>
              </w:rPr>
              <w:t>Academic Dishonesty</w:t>
            </w:r>
            <w:r w:rsidRPr="00B85227">
              <w:rPr>
                <w:rFonts w:ascii="Arial" w:hAnsi="Arial"/>
              </w:rPr>
              <w:t>:</w:t>
            </w:r>
          </w:p>
          <w:p w:rsidR="006D3804" w:rsidRPr="00B85227" w:rsidRDefault="006D3804" w:rsidP="000B6CCB">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7.</w:t>
            </w:r>
          </w:p>
        </w:tc>
        <w:tc>
          <w:tcPr>
            <w:tcW w:w="10065" w:type="dxa"/>
          </w:tcPr>
          <w:p w:rsidR="006D3804" w:rsidRPr="00B85227" w:rsidRDefault="006D3804" w:rsidP="000B6CCB">
            <w:pPr>
              <w:rPr>
                <w:rFonts w:ascii="Arial" w:hAnsi="Arial" w:cs="Arial"/>
                <w:szCs w:val="24"/>
                <w:u w:val="single"/>
              </w:rPr>
            </w:pPr>
            <w:r w:rsidRPr="00B85227">
              <w:rPr>
                <w:rFonts w:ascii="Arial" w:hAnsi="Arial" w:cs="Arial"/>
                <w:szCs w:val="24"/>
                <w:u w:val="single"/>
              </w:rPr>
              <w:t>Tuition Default:</w:t>
            </w:r>
          </w:p>
          <w:p w:rsidR="006D3804" w:rsidRPr="00B85227" w:rsidRDefault="006D3804" w:rsidP="000B6CC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D3804" w:rsidRPr="00B85227" w:rsidRDefault="006D3804" w:rsidP="000B6CCB">
            <w:pPr>
              <w:rPr>
                <w:rFonts w:ascii="Arial" w:hAnsi="Arial"/>
              </w:rPr>
            </w:pPr>
          </w:p>
        </w:tc>
      </w:tr>
      <w:tr w:rsidR="006D3804" w:rsidTr="000B6CCB">
        <w:trPr>
          <w:cantSplit/>
        </w:trPr>
        <w:tc>
          <w:tcPr>
            <w:tcW w:w="567" w:type="dxa"/>
          </w:tcPr>
          <w:p w:rsidR="006D3804" w:rsidRDefault="006D3804" w:rsidP="000B6CCB">
            <w:pPr>
              <w:rPr>
                <w:rFonts w:ascii="Arial" w:hAnsi="Arial"/>
              </w:rPr>
            </w:pPr>
            <w:r>
              <w:rPr>
                <w:rFonts w:ascii="Arial" w:hAnsi="Arial"/>
              </w:rPr>
              <w:t>8.</w:t>
            </w:r>
          </w:p>
        </w:tc>
        <w:tc>
          <w:tcPr>
            <w:tcW w:w="10065" w:type="dxa"/>
          </w:tcPr>
          <w:p w:rsidR="006D3804" w:rsidRPr="002D240A" w:rsidRDefault="006D3804" w:rsidP="000B6CC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D3804" w:rsidRDefault="006D3804" w:rsidP="000B6CCB">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D3804" w:rsidRPr="00723208" w:rsidRDefault="006D3804" w:rsidP="000B6CCB">
            <w:pPr>
              <w:rPr>
                <w:rFonts w:ascii="Arial" w:hAnsi="Arial" w:cs="Arial"/>
                <w:b/>
                <w:i/>
                <w:iCs/>
                <w:color w:val="000000"/>
                <w:szCs w:val="24"/>
              </w:rPr>
            </w:pPr>
            <w:r>
              <w:rPr>
                <w:i/>
                <w:sz w:val="20"/>
              </w:rPr>
              <w:t xml:space="preserve"> </w:t>
            </w:r>
          </w:p>
        </w:tc>
      </w:tr>
      <w:tr w:rsidR="006D3804" w:rsidTr="000B6CCB">
        <w:trPr>
          <w:cantSplit/>
        </w:trPr>
        <w:tc>
          <w:tcPr>
            <w:tcW w:w="567" w:type="dxa"/>
          </w:tcPr>
          <w:p w:rsidR="006D3804" w:rsidRDefault="006D3804" w:rsidP="000B6CCB">
            <w:pPr>
              <w:rPr>
                <w:rFonts w:ascii="Arial" w:hAnsi="Arial"/>
              </w:rPr>
            </w:pPr>
            <w:r>
              <w:rPr>
                <w:rFonts w:ascii="Arial" w:hAnsi="Arial"/>
              </w:rPr>
              <w:lastRenderedPageBreak/>
              <w:t>9.</w:t>
            </w:r>
          </w:p>
        </w:tc>
        <w:tc>
          <w:tcPr>
            <w:tcW w:w="10065" w:type="dxa"/>
          </w:tcPr>
          <w:p w:rsidR="006D3804" w:rsidRPr="0004491B" w:rsidRDefault="006D3804" w:rsidP="000B6CCB">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6D3804" w:rsidRDefault="006D3804" w:rsidP="000B6CC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D3804" w:rsidRPr="00723208" w:rsidRDefault="006D3804" w:rsidP="000B6CCB">
            <w:pPr>
              <w:rPr>
                <w:rFonts w:ascii="Arial" w:hAnsi="Arial" w:cs="Arial"/>
                <w:b/>
                <w:i/>
                <w:iCs/>
                <w:color w:val="000000"/>
                <w:szCs w:val="24"/>
              </w:rPr>
            </w:pPr>
          </w:p>
        </w:tc>
      </w:tr>
    </w:tbl>
    <w:p w:rsidR="006D3804" w:rsidRDefault="006D3804" w:rsidP="006D3804">
      <w:pPr>
        <w:pStyle w:val="EnvelopeReturn"/>
      </w:pPr>
    </w:p>
    <w:p w:rsidR="006D3804" w:rsidRDefault="006D3804" w:rsidP="006D3804"/>
    <w:p w:rsidR="006D3804" w:rsidRDefault="006D3804" w:rsidP="006D3804"/>
    <w:p w:rsidR="006D3804" w:rsidRDefault="006D3804" w:rsidP="006D3804"/>
    <w:p w:rsidR="006D3804" w:rsidRDefault="006D3804" w:rsidP="006D3804"/>
    <w:p w:rsidR="006D3804" w:rsidRDefault="006D3804" w:rsidP="006D3804">
      <w:pPr>
        <w:spacing w:before="100" w:beforeAutospacing="1" w:after="100" w:afterAutospacing="1"/>
      </w:pPr>
      <w:r>
        <w:tab/>
      </w:r>
      <w:r>
        <w:rPr>
          <w:rFonts w:ascii="Franklin Gothic Book" w:hAnsi="Franklin Gothic Book"/>
        </w:rPr>
        <w:t> </w:t>
      </w:r>
    </w:p>
    <w:p w:rsidR="006D3804" w:rsidRDefault="006D3804" w:rsidP="006D3804">
      <w:r>
        <w:tab/>
      </w:r>
      <w:r>
        <w:tab/>
      </w:r>
      <w:r>
        <w:tab/>
      </w:r>
      <w:r>
        <w:tab/>
      </w:r>
      <w:r>
        <w:tab/>
      </w:r>
      <w:r>
        <w:tab/>
      </w:r>
      <w:r>
        <w:tab/>
      </w:r>
      <w:r>
        <w:tab/>
      </w:r>
    </w:p>
    <w:p w:rsidR="00CB4EB0" w:rsidRDefault="00CB4EB0">
      <w:pPr>
        <w:pStyle w:val="EnvelopeReturn"/>
      </w:pPr>
    </w:p>
    <w:sectPr w:rsidR="00CB4EB0" w:rsidSect="006B6A3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37" w:rsidRDefault="00295137">
      <w:r>
        <w:separator/>
      </w:r>
    </w:p>
  </w:endnote>
  <w:endnote w:type="continuationSeparator" w:id="0">
    <w:p w:rsidR="00295137" w:rsidRDefault="002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37" w:rsidRDefault="00295137">
      <w:r>
        <w:separator/>
      </w:r>
    </w:p>
  </w:footnote>
  <w:footnote w:type="continuationSeparator" w:id="0">
    <w:p w:rsidR="00295137" w:rsidRDefault="0029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137" w:rsidRDefault="0029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37" w:rsidRDefault="00295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E74">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5137">
      <w:tc>
        <w:tcPr>
          <w:tcW w:w="3794" w:type="dxa"/>
        </w:tcPr>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p>
      </w:tc>
    </w:tr>
    <w:tr w:rsidR="00295137">
      <w:tc>
        <w:tcPr>
          <w:tcW w:w="3794" w:type="dxa"/>
        </w:tcPr>
        <w:p w:rsidR="00295137" w:rsidRDefault="00295137">
          <w:pPr>
            <w:rPr>
              <w:rFonts w:ascii="Arial" w:hAnsi="Arial"/>
              <w:snapToGrid w:val="0"/>
            </w:rPr>
          </w:pPr>
          <w:r>
            <w:rPr>
              <w:rFonts w:ascii="Arial" w:hAnsi="Arial"/>
              <w:snapToGrid w:val="0"/>
            </w:rPr>
            <w:t>CAR300</w:t>
          </w:r>
        </w:p>
        <w:p w:rsidR="00295137" w:rsidRDefault="00295137">
          <w:pPr>
            <w:rPr>
              <w:rFonts w:ascii="Arial" w:hAnsi="Arial"/>
              <w:snapToGrid w:val="0"/>
            </w:rPr>
          </w:pPr>
        </w:p>
      </w:tc>
      <w:tc>
        <w:tcPr>
          <w:tcW w:w="1134" w:type="dxa"/>
        </w:tcPr>
        <w:p w:rsidR="00295137" w:rsidRDefault="00295137">
          <w:pPr>
            <w:pStyle w:val="Header"/>
            <w:jc w:val="center"/>
            <w:rPr>
              <w:rFonts w:ascii="Arial" w:hAnsi="Arial"/>
              <w:snapToGrid w:val="0"/>
            </w:rPr>
          </w:pPr>
        </w:p>
      </w:tc>
      <w:tc>
        <w:tcPr>
          <w:tcW w:w="3928" w:type="dxa"/>
        </w:tcPr>
        <w:p w:rsidR="00295137" w:rsidRDefault="00295137">
          <w:pPr>
            <w:pStyle w:val="Header"/>
            <w:jc w:val="right"/>
            <w:rPr>
              <w:rFonts w:ascii="Arial" w:hAnsi="Arial"/>
              <w:snapToGrid w:val="0"/>
            </w:rPr>
          </w:pPr>
          <w:r>
            <w:rPr>
              <w:rFonts w:ascii="Arial" w:hAnsi="Arial"/>
              <w:snapToGrid w:val="0"/>
            </w:rPr>
            <w:t>Applied Research Project</w:t>
          </w:r>
        </w:p>
      </w:tc>
    </w:tr>
  </w:tbl>
  <w:p w:rsidR="00295137" w:rsidRDefault="002951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EC1B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E0B38"/>
    <w:rsid w:val="0013201F"/>
    <w:rsid w:val="001428EB"/>
    <w:rsid w:val="00177078"/>
    <w:rsid w:val="001B72EE"/>
    <w:rsid w:val="00283F8A"/>
    <w:rsid w:val="00295137"/>
    <w:rsid w:val="00295232"/>
    <w:rsid w:val="002D0F95"/>
    <w:rsid w:val="002D240A"/>
    <w:rsid w:val="003872F4"/>
    <w:rsid w:val="003A0238"/>
    <w:rsid w:val="003D0B70"/>
    <w:rsid w:val="003D5562"/>
    <w:rsid w:val="003E7096"/>
    <w:rsid w:val="00433E74"/>
    <w:rsid w:val="00441ECC"/>
    <w:rsid w:val="00455859"/>
    <w:rsid w:val="004566E7"/>
    <w:rsid w:val="00497B5F"/>
    <w:rsid w:val="004B16B8"/>
    <w:rsid w:val="004E298B"/>
    <w:rsid w:val="00532940"/>
    <w:rsid w:val="00533537"/>
    <w:rsid w:val="0056705E"/>
    <w:rsid w:val="005A28BC"/>
    <w:rsid w:val="005B12D0"/>
    <w:rsid w:val="005C10A6"/>
    <w:rsid w:val="00613807"/>
    <w:rsid w:val="00626C24"/>
    <w:rsid w:val="006311A6"/>
    <w:rsid w:val="00681EA8"/>
    <w:rsid w:val="006B6A3C"/>
    <w:rsid w:val="006D3804"/>
    <w:rsid w:val="006F41FD"/>
    <w:rsid w:val="00704BA3"/>
    <w:rsid w:val="00721404"/>
    <w:rsid w:val="00721FF2"/>
    <w:rsid w:val="00723208"/>
    <w:rsid w:val="00754E67"/>
    <w:rsid w:val="007A0698"/>
    <w:rsid w:val="007E6621"/>
    <w:rsid w:val="007F132C"/>
    <w:rsid w:val="007F73A4"/>
    <w:rsid w:val="00807801"/>
    <w:rsid w:val="008555BA"/>
    <w:rsid w:val="00867048"/>
    <w:rsid w:val="009B5B24"/>
    <w:rsid w:val="00A01D87"/>
    <w:rsid w:val="00A023DB"/>
    <w:rsid w:val="00A16717"/>
    <w:rsid w:val="00A25452"/>
    <w:rsid w:val="00A60E61"/>
    <w:rsid w:val="00A85995"/>
    <w:rsid w:val="00A9176F"/>
    <w:rsid w:val="00A97B10"/>
    <w:rsid w:val="00AC5756"/>
    <w:rsid w:val="00AD1643"/>
    <w:rsid w:val="00B50404"/>
    <w:rsid w:val="00B71492"/>
    <w:rsid w:val="00B778BA"/>
    <w:rsid w:val="00B835FC"/>
    <w:rsid w:val="00BA119A"/>
    <w:rsid w:val="00BA318C"/>
    <w:rsid w:val="00BC7832"/>
    <w:rsid w:val="00C0550E"/>
    <w:rsid w:val="00C153D4"/>
    <w:rsid w:val="00C53F7E"/>
    <w:rsid w:val="00C87B5D"/>
    <w:rsid w:val="00C97440"/>
    <w:rsid w:val="00C97897"/>
    <w:rsid w:val="00CB4EB0"/>
    <w:rsid w:val="00CF7680"/>
    <w:rsid w:val="00D1300B"/>
    <w:rsid w:val="00DA7DF9"/>
    <w:rsid w:val="00DC1839"/>
    <w:rsid w:val="00DD0BB1"/>
    <w:rsid w:val="00E25868"/>
    <w:rsid w:val="00E8152E"/>
    <w:rsid w:val="00E86FF6"/>
    <w:rsid w:val="00EE6E49"/>
    <w:rsid w:val="00EF4EC9"/>
    <w:rsid w:val="00F0236B"/>
    <w:rsid w:val="00F43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PlainText">
    <w:name w:val="Plain Text"/>
    <w:basedOn w:val="Normal"/>
    <w:link w:val="PlainTextChar"/>
    <w:uiPriority w:val="99"/>
    <w:unhideWhenUsed/>
    <w:rsid w:val="00295137"/>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295137"/>
    <w:rPr>
      <w:rFonts w:ascii="Consolas" w:eastAsia="Calibri" w:hAnsi="Consolas"/>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7FAA8-E720-43F5-B836-C4FCB829ADB0}"/>
</file>

<file path=customXml/itemProps2.xml><?xml version="1.0" encoding="utf-8"?>
<ds:datastoreItem xmlns:ds="http://schemas.openxmlformats.org/officeDocument/2006/customXml" ds:itemID="{4D8EE222-CCB4-4426-8121-6370330629CA}"/>
</file>

<file path=customXml/itemProps3.xml><?xml version="1.0" encoding="utf-8"?>
<ds:datastoreItem xmlns:ds="http://schemas.openxmlformats.org/officeDocument/2006/customXml" ds:itemID="{C6445480-07F2-4DDD-BA44-25D935855363}"/>
</file>

<file path=docProps/app.xml><?xml version="1.0" encoding="utf-8"?>
<Properties xmlns="http://schemas.openxmlformats.org/officeDocument/2006/extended-properties" xmlns:vt="http://schemas.openxmlformats.org/officeDocument/2006/docPropsVTypes">
  <Template>Normal.dotm</Template>
  <TotalTime>1</TotalTime>
  <Pages>7</Pages>
  <Words>1567</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2014-08-28T18:18:00Z</cp:lastPrinted>
  <dcterms:created xsi:type="dcterms:W3CDTF">2015-07-24T18:40:00Z</dcterms:created>
  <dcterms:modified xsi:type="dcterms:W3CDTF">2015-07-24T18:40:00Z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6008200</vt:r8>
  </property>
</Properties>
</file>